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A31" w:rsidRPr="0078546C" w:rsidRDefault="001B3A31" w:rsidP="001B3A31">
      <w:pPr>
        <w:spacing w:after="0"/>
        <w:rPr>
          <w:rFonts w:asciiTheme="majorHAnsi" w:hAnsiTheme="majorHAnsi"/>
          <w:b/>
          <w:color w:val="002060"/>
          <w:sz w:val="24"/>
          <w:szCs w:val="24"/>
        </w:rPr>
      </w:pPr>
    </w:p>
    <w:p w:rsidR="001B3A31" w:rsidRPr="0078546C" w:rsidRDefault="00151215" w:rsidP="001B3A31">
      <w:pPr>
        <w:spacing w:after="0"/>
        <w:rPr>
          <w:rFonts w:asciiTheme="majorHAnsi" w:eastAsia="Calibri" w:hAnsiTheme="majorHAnsi" w:cs="Times New Roman"/>
          <w:sz w:val="24"/>
          <w:szCs w:val="24"/>
        </w:rPr>
      </w:pPr>
      <w:r w:rsidRPr="0078546C">
        <w:rPr>
          <w:rFonts w:asciiTheme="majorHAnsi" w:hAnsiTheme="majorHAnsi"/>
          <w:b/>
          <w:sz w:val="24"/>
          <w:szCs w:val="24"/>
        </w:rPr>
        <w:t xml:space="preserve">Yatin Samant, </w:t>
      </w:r>
      <w:r w:rsidRPr="0078546C">
        <w:rPr>
          <w:rFonts w:asciiTheme="majorHAnsi" w:eastAsia="Calibri" w:hAnsiTheme="majorHAnsi" w:cs="Times New Roman"/>
          <w:sz w:val="24"/>
          <w:szCs w:val="24"/>
        </w:rPr>
        <w:t>Founder, Powerful Perspectives</w:t>
      </w:r>
    </w:p>
    <w:p w:rsidR="001B3A31" w:rsidRPr="0078546C" w:rsidRDefault="007E66A5" w:rsidP="001B3A31">
      <w:pPr>
        <w:spacing w:after="0"/>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p>
    <w:p w:rsidR="001B3A31" w:rsidRPr="0078546C" w:rsidRDefault="001B3A31" w:rsidP="00732343">
      <w:pPr>
        <w:spacing w:after="0"/>
        <w:rPr>
          <w:rFonts w:asciiTheme="majorHAnsi" w:eastAsia="Calibri" w:hAnsiTheme="majorHAnsi" w:cs="Times New Roman"/>
          <w:sz w:val="24"/>
          <w:szCs w:val="24"/>
        </w:rPr>
      </w:pPr>
    </w:p>
    <w:p w:rsidR="00234D09" w:rsidRDefault="00151215" w:rsidP="00234D09">
      <w:pPr>
        <w:spacing w:after="120"/>
        <w:rPr>
          <w:rFonts w:asciiTheme="majorHAnsi" w:hAnsiTheme="majorHAnsi"/>
          <w:sz w:val="24"/>
          <w:szCs w:val="24"/>
        </w:rPr>
      </w:pPr>
      <w:r w:rsidRPr="0078546C">
        <w:rPr>
          <w:rFonts w:asciiTheme="majorHAnsi" w:hAnsiTheme="majorHAnsi"/>
          <w:bCs/>
          <w:sz w:val="24"/>
          <w:szCs w:val="24"/>
        </w:rPr>
        <w:t>With 34 years of corporate experience Yatin Samant brings with him, proven track record of successful business outcomes. He has worked in Sales, Marketing, Business Development and General Management, across a diverse range of industries in India and Asia Pacific. His work experience spans different business phases of a</w:t>
      </w:r>
      <w:r w:rsidR="00F1163E">
        <w:rPr>
          <w:rFonts w:asciiTheme="majorHAnsi" w:hAnsiTheme="majorHAnsi"/>
          <w:bCs/>
          <w:sz w:val="24"/>
          <w:szCs w:val="24"/>
        </w:rPr>
        <w:t xml:space="preserve">n </w:t>
      </w:r>
      <w:proofErr w:type="gramStart"/>
      <w:r w:rsidR="00F1163E">
        <w:rPr>
          <w:rFonts w:asciiTheme="majorHAnsi" w:hAnsiTheme="majorHAnsi"/>
          <w:bCs/>
          <w:sz w:val="24"/>
          <w:szCs w:val="24"/>
        </w:rPr>
        <w:t>organization ,</w:t>
      </w:r>
      <w:proofErr w:type="gramEnd"/>
      <w:r w:rsidR="00F1163E">
        <w:rPr>
          <w:rFonts w:asciiTheme="majorHAnsi" w:hAnsiTheme="majorHAnsi"/>
          <w:bCs/>
          <w:sz w:val="24"/>
          <w:szCs w:val="24"/>
        </w:rPr>
        <w:t xml:space="preserve"> like </w:t>
      </w:r>
      <w:r w:rsidRPr="0078546C">
        <w:rPr>
          <w:rFonts w:asciiTheme="majorHAnsi" w:hAnsiTheme="majorHAnsi"/>
          <w:bCs/>
          <w:sz w:val="24"/>
          <w:szCs w:val="24"/>
        </w:rPr>
        <w:t>a startup’s life cycle from base zero to growth and in few cases turn around. Yatin has the experience of heading strategic business units and managing Profit &amp; Loss positions for corporates for over 20 years.</w:t>
      </w:r>
      <w:r w:rsidR="007E66A5">
        <w:rPr>
          <w:rFonts w:asciiTheme="majorHAnsi" w:hAnsiTheme="majorHAnsi"/>
          <w:bCs/>
          <w:sz w:val="24"/>
          <w:szCs w:val="24"/>
        </w:rPr>
        <w:t xml:space="preserve"> </w:t>
      </w:r>
      <w:r w:rsidRPr="0078546C">
        <w:rPr>
          <w:rFonts w:asciiTheme="majorHAnsi" w:hAnsiTheme="majorHAnsi"/>
          <w:sz w:val="24"/>
          <w:szCs w:val="24"/>
        </w:rPr>
        <w:t xml:space="preserve">His </w:t>
      </w:r>
      <w:proofErr w:type="gramStart"/>
      <w:r w:rsidRPr="0078546C">
        <w:rPr>
          <w:rFonts w:asciiTheme="majorHAnsi" w:hAnsiTheme="majorHAnsi"/>
          <w:sz w:val="24"/>
          <w:szCs w:val="24"/>
        </w:rPr>
        <w:t>big  achievement</w:t>
      </w:r>
      <w:proofErr w:type="gramEnd"/>
      <w:r w:rsidRPr="0078546C">
        <w:rPr>
          <w:rFonts w:asciiTheme="majorHAnsi" w:hAnsiTheme="majorHAnsi"/>
          <w:sz w:val="24"/>
          <w:szCs w:val="24"/>
        </w:rPr>
        <w:t xml:space="preserve"> has been taking an organization from </w:t>
      </w:r>
      <w:proofErr w:type="spellStart"/>
      <w:r w:rsidRPr="0078546C">
        <w:rPr>
          <w:rFonts w:asciiTheme="majorHAnsi" w:hAnsiTheme="majorHAnsi"/>
          <w:sz w:val="24"/>
          <w:szCs w:val="24"/>
        </w:rPr>
        <w:t>Rs</w:t>
      </w:r>
      <w:proofErr w:type="spellEnd"/>
      <w:r w:rsidRPr="0078546C">
        <w:rPr>
          <w:rFonts w:asciiTheme="majorHAnsi" w:hAnsiTheme="majorHAnsi"/>
          <w:sz w:val="24"/>
          <w:szCs w:val="24"/>
        </w:rPr>
        <w:t xml:space="preserve"> 2 crores to 200 crores in a decade.</w:t>
      </w:r>
    </w:p>
    <w:p w:rsidR="00EA2ED9" w:rsidRPr="0078546C" w:rsidRDefault="00EA2ED9" w:rsidP="00234D09">
      <w:pPr>
        <w:spacing w:after="120"/>
        <w:rPr>
          <w:rFonts w:asciiTheme="majorHAnsi" w:hAnsiTheme="majorHAnsi"/>
          <w:b/>
          <w:sz w:val="24"/>
          <w:szCs w:val="24"/>
        </w:rPr>
      </w:pPr>
      <w:r w:rsidRPr="00151215">
        <w:rPr>
          <w:rFonts w:asciiTheme="majorHAnsi" w:eastAsiaTheme="minorHAnsi" w:hAnsiTheme="majorHAnsi"/>
          <w:sz w:val="24"/>
          <w:szCs w:val="24"/>
        </w:rPr>
        <w:t xml:space="preserve">His strength </w:t>
      </w:r>
      <w:r>
        <w:rPr>
          <w:rFonts w:asciiTheme="majorHAnsi" w:eastAsiaTheme="minorHAnsi" w:hAnsiTheme="majorHAnsi"/>
          <w:sz w:val="24"/>
          <w:szCs w:val="24"/>
        </w:rPr>
        <w:t xml:space="preserve">also </w:t>
      </w:r>
      <w:r w:rsidRPr="00151215">
        <w:rPr>
          <w:rFonts w:asciiTheme="majorHAnsi" w:eastAsiaTheme="minorHAnsi" w:hAnsiTheme="majorHAnsi"/>
          <w:sz w:val="24"/>
          <w:szCs w:val="24"/>
        </w:rPr>
        <w:t xml:space="preserve">lies in making </w:t>
      </w:r>
      <w:proofErr w:type="spellStart"/>
      <w:r w:rsidRPr="00151215">
        <w:rPr>
          <w:rFonts w:asciiTheme="majorHAnsi" w:eastAsiaTheme="minorHAnsi" w:hAnsiTheme="majorHAnsi"/>
          <w:sz w:val="24"/>
          <w:szCs w:val="24"/>
        </w:rPr>
        <w:t>organisations</w:t>
      </w:r>
      <w:proofErr w:type="spellEnd"/>
      <w:r w:rsidRPr="00151215">
        <w:rPr>
          <w:rFonts w:asciiTheme="majorHAnsi" w:eastAsiaTheme="minorHAnsi" w:hAnsiTheme="majorHAnsi"/>
          <w:sz w:val="24"/>
          <w:szCs w:val="24"/>
        </w:rPr>
        <w:t xml:space="preserve"> ready for the scale up </w:t>
      </w:r>
      <w:r>
        <w:rPr>
          <w:rFonts w:asciiTheme="majorHAnsi" w:eastAsiaTheme="minorHAnsi" w:hAnsiTheme="majorHAnsi"/>
          <w:sz w:val="24"/>
          <w:szCs w:val="24"/>
        </w:rPr>
        <w:t xml:space="preserve">from </w:t>
      </w:r>
      <w:proofErr w:type="gramStart"/>
      <w:r w:rsidRPr="00151215">
        <w:rPr>
          <w:rFonts w:asciiTheme="majorHAnsi" w:eastAsiaTheme="minorHAnsi" w:hAnsiTheme="majorHAnsi"/>
          <w:sz w:val="24"/>
          <w:szCs w:val="24"/>
        </w:rPr>
        <w:t>‘ Person</w:t>
      </w:r>
      <w:proofErr w:type="gramEnd"/>
      <w:r w:rsidRPr="00151215">
        <w:rPr>
          <w:rFonts w:asciiTheme="majorHAnsi" w:eastAsiaTheme="minorHAnsi" w:hAnsiTheme="majorHAnsi"/>
          <w:sz w:val="24"/>
          <w:szCs w:val="24"/>
        </w:rPr>
        <w:t xml:space="preserve"> dependence</w:t>
      </w:r>
      <w:r>
        <w:rPr>
          <w:rFonts w:asciiTheme="majorHAnsi" w:eastAsiaTheme="minorHAnsi" w:hAnsiTheme="majorHAnsi"/>
          <w:sz w:val="24"/>
          <w:szCs w:val="24"/>
        </w:rPr>
        <w:t>’</w:t>
      </w:r>
      <w:r w:rsidRPr="00151215">
        <w:rPr>
          <w:rFonts w:asciiTheme="majorHAnsi" w:eastAsiaTheme="minorHAnsi" w:hAnsiTheme="majorHAnsi"/>
          <w:sz w:val="24"/>
          <w:szCs w:val="24"/>
        </w:rPr>
        <w:t xml:space="preserve">  to ‘  Process d</w:t>
      </w:r>
      <w:r>
        <w:rPr>
          <w:rFonts w:asciiTheme="majorHAnsi" w:eastAsiaTheme="minorHAnsi" w:hAnsiTheme="majorHAnsi"/>
          <w:sz w:val="24"/>
          <w:szCs w:val="24"/>
        </w:rPr>
        <w:t xml:space="preserve">riven </w:t>
      </w:r>
      <w:r w:rsidRPr="00151215">
        <w:rPr>
          <w:rFonts w:asciiTheme="majorHAnsi" w:eastAsiaTheme="minorHAnsi" w:hAnsiTheme="majorHAnsi"/>
          <w:sz w:val="24"/>
          <w:szCs w:val="24"/>
        </w:rPr>
        <w:t xml:space="preserve"> ‘  </w:t>
      </w:r>
      <w:r>
        <w:rPr>
          <w:rFonts w:asciiTheme="majorHAnsi" w:eastAsiaTheme="minorHAnsi" w:hAnsiTheme="majorHAnsi"/>
          <w:sz w:val="24"/>
          <w:szCs w:val="24"/>
        </w:rPr>
        <w:t xml:space="preserve">stage </w:t>
      </w:r>
      <w:r w:rsidRPr="00151215">
        <w:rPr>
          <w:rFonts w:asciiTheme="majorHAnsi" w:eastAsiaTheme="minorHAnsi" w:hAnsiTheme="majorHAnsi"/>
          <w:sz w:val="24"/>
          <w:szCs w:val="24"/>
        </w:rPr>
        <w:t>by setting strong foundation of systems , processes , and mechanisms</w:t>
      </w:r>
    </w:p>
    <w:p w:rsidR="00EA2ED9" w:rsidRPr="00301364" w:rsidRDefault="00EA2ED9" w:rsidP="00EA2ED9">
      <w:pPr>
        <w:rPr>
          <w:rFonts w:asciiTheme="majorHAnsi" w:eastAsiaTheme="minorHAnsi" w:hAnsiTheme="majorHAnsi"/>
          <w:sz w:val="24"/>
          <w:szCs w:val="24"/>
          <w:u w:val="single"/>
        </w:rPr>
      </w:pPr>
      <w:proofErr w:type="spellStart"/>
      <w:r w:rsidRPr="00151215">
        <w:rPr>
          <w:rFonts w:asciiTheme="majorHAnsi" w:eastAsiaTheme="minorHAnsi" w:hAnsiTheme="majorHAnsi"/>
          <w:sz w:val="24"/>
          <w:szCs w:val="24"/>
        </w:rPr>
        <w:t>Yatin’s</w:t>
      </w:r>
      <w:proofErr w:type="spellEnd"/>
      <w:r w:rsidRPr="00151215">
        <w:rPr>
          <w:rFonts w:asciiTheme="majorHAnsi" w:eastAsiaTheme="minorHAnsi" w:hAnsiTheme="majorHAnsi"/>
          <w:sz w:val="24"/>
          <w:szCs w:val="24"/>
        </w:rPr>
        <w:t xml:space="preserve"> experience spans across industries beginning with Confectionery, Eye care, Healthcare,</w:t>
      </w:r>
      <w:r>
        <w:rPr>
          <w:rFonts w:asciiTheme="majorHAnsi" w:eastAsiaTheme="minorHAnsi" w:hAnsiTheme="majorHAnsi"/>
          <w:sz w:val="24"/>
          <w:szCs w:val="24"/>
        </w:rPr>
        <w:t xml:space="preserve"> </w:t>
      </w:r>
      <w:r w:rsidRPr="00151215">
        <w:rPr>
          <w:rFonts w:asciiTheme="majorHAnsi" w:eastAsiaTheme="minorHAnsi" w:hAnsiTheme="majorHAnsi"/>
          <w:sz w:val="24"/>
          <w:szCs w:val="24"/>
        </w:rPr>
        <w:t xml:space="preserve">Alcoholic </w:t>
      </w:r>
      <w:proofErr w:type="gramStart"/>
      <w:r w:rsidR="0078546C">
        <w:rPr>
          <w:rFonts w:asciiTheme="majorHAnsi" w:eastAsiaTheme="minorHAnsi" w:hAnsiTheme="majorHAnsi"/>
          <w:sz w:val="24"/>
          <w:szCs w:val="24"/>
        </w:rPr>
        <w:t>B</w:t>
      </w:r>
      <w:r w:rsidRPr="00151215">
        <w:rPr>
          <w:rFonts w:asciiTheme="majorHAnsi" w:eastAsiaTheme="minorHAnsi" w:hAnsiTheme="majorHAnsi"/>
          <w:sz w:val="24"/>
          <w:szCs w:val="24"/>
        </w:rPr>
        <w:t>everages ,Textiles</w:t>
      </w:r>
      <w:proofErr w:type="gramEnd"/>
      <w:r w:rsidRPr="00151215">
        <w:rPr>
          <w:rFonts w:asciiTheme="majorHAnsi" w:eastAsiaTheme="minorHAnsi" w:hAnsiTheme="majorHAnsi"/>
          <w:sz w:val="24"/>
          <w:szCs w:val="24"/>
        </w:rPr>
        <w:t xml:space="preserve">, Pharmaceuticals to NGOs in India and abroad. This spectrum of diversity added to his experience, enriched him as an individual and strengthened his ability to quickly grasp the context, connect the dots and cross leverage best management </w:t>
      </w:r>
      <w:proofErr w:type="gramStart"/>
      <w:r w:rsidRPr="00151215">
        <w:rPr>
          <w:rFonts w:asciiTheme="majorHAnsi" w:eastAsiaTheme="minorHAnsi" w:hAnsiTheme="majorHAnsi"/>
          <w:sz w:val="24"/>
          <w:szCs w:val="24"/>
        </w:rPr>
        <w:t>practices .</w:t>
      </w:r>
      <w:proofErr w:type="gramEnd"/>
      <w:r w:rsidRPr="00151215">
        <w:rPr>
          <w:rFonts w:asciiTheme="majorHAnsi" w:eastAsiaTheme="minorHAnsi" w:hAnsiTheme="majorHAnsi"/>
          <w:sz w:val="24"/>
          <w:szCs w:val="24"/>
        </w:rPr>
        <w:t xml:space="preserve"> </w:t>
      </w:r>
    </w:p>
    <w:p w:rsidR="00EA2ED9" w:rsidRPr="00301364" w:rsidRDefault="00EA2ED9" w:rsidP="00EA2ED9">
      <w:pPr>
        <w:spacing w:after="120"/>
        <w:rPr>
          <w:rFonts w:asciiTheme="majorHAnsi" w:hAnsiTheme="majorHAnsi"/>
          <w:b/>
          <w:sz w:val="24"/>
          <w:szCs w:val="24"/>
        </w:rPr>
      </w:pPr>
      <w:proofErr w:type="spellStart"/>
      <w:r w:rsidRPr="00151215">
        <w:rPr>
          <w:rFonts w:asciiTheme="majorHAnsi" w:hAnsiTheme="majorHAnsi"/>
          <w:sz w:val="24"/>
          <w:szCs w:val="24"/>
        </w:rPr>
        <w:t>Yatin’s</w:t>
      </w:r>
      <w:proofErr w:type="spellEnd"/>
      <w:r>
        <w:rPr>
          <w:rFonts w:asciiTheme="majorHAnsi" w:hAnsiTheme="majorHAnsi"/>
          <w:sz w:val="24"/>
          <w:szCs w:val="24"/>
        </w:rPr>
        <w:t xml:space="preserve"> </w:t>
      </w:r>
      <w:proofErr w:type="gramStart"/>
      <w:r w:rsidRPr="00151215">
        <w:rPr>
          <w:rFonts w:asciiTheme="majorHAnsi" w:hAnsiTheme="majorHAnsi"/>
          <w:sz w:val="24"/>
          <w:szCs w:val="24"/>
        </w:rPr>
        <w:t>Corporate</w:t>
      </w:r>
      <w:proofErr w:type="gramEnd"/>
      <w:r w:rsidRPr="00151215">
        <w:rPr>
          <w:rFonts w:asciiTheme="majorHAnsi" w:hAnsiTheme="majorHAnsi"/>
          <w:sz w:val="24"/>
          <w:szCs w:val="24"/>
        </w:rPr>
        <w:t xml:space="preserve"> assignments in the recent past have been in various roles from CEO, Country Director and Managing Director for MNCs with a region that ex</w:t>
      </w:r>
      <w:r>
        <w:rPr>
          <w:rFonts w:asciiTheme="majorHAnsi" w:hAnsiTheme="majorHAnsi"/>
          <w:sz w:val="24"/>
          <w:szCs w:val="24"/>
        </w:rPr>
        <w:t xml:space="preserve">tended </w:t>
      </w:r>
      <w:r w:rsidRPr="00151215">
        <w:rPr>
          <w:rFonts w:asciiTheme="majorHAnsi" w:hAnsiTheme="majorHAnsi"/>
          <w:sz w:val="24"/>
          <w:szCs w:val="24"/>
        </w:rPr>
        <w:t xml:space="preserve">to South and West Asia. He has been associated with Handiman Services Ltd,   </w:t>
      </w:r>
      <w:proofErr w:type="spellStart"/>
      <w:r w:rsidRPr="00151215">
        <w:rPr>
          <w:rFonts w:asciiTheme="majorHAnsi" w:hAnsiTheme="majorHAnsi"/>
          <w:sz w:val="24"/>
          <w:szCs w:val="24"/>
        </w:rPr>
        <w:t>smmart</w:t>
      </w:r>
      <w:proofErr w:type="spellEnd"/>
      <w:r w:rsidRPr="00151215">
        <w:rPr>
          <w:rFonts w:asciiTheme="majorHAnsi" w:hAnsiTheme="majorHAnsi"/>
          <w:sz w:val="24"/>
          <w:szCs w:val="24"/>
        </w:rPr>
        <w:t xml:space="preserve"> Training &amp; Consultancy Services,</w:t>
      </w:r>
      <w:r>
        <w:rPr>
          <w:rFonts w:asciiTheme="majorHAnsi" w:hAnsiTheme="majorHAnsi"/>
          <w:sz w:val="24"/>
          <w:szCs w:val="24"/>
        </w:rPr>
        <w:t xml:space="preserve"> </w:t>
      </w:r>
      <w:proofErr w:type="spellStart"/>
      <w:r w:rsidRPr="00151215">
        <w:rPr>
          <w:rFonts w:asciiTheme="majorHAnsi" w:hAnsiTheme="majorHAnsi"/>
          <w:sz w:val="24"/>
          <w:szCs w:val="24"/>
        </w:rPr>
        <w:t>Shalina</w:t>
      </w:r>
      <w:proofErr w:type="spellEnd"/>
      <w:r w:rsidRPr="00151215">
        <w:rPr>
          <w:rFonts w:asciiTheme="majorHAnsi" w:hAnsiTheme="majorHAnsi"/>
          <w:sz w:val="24"/>
          <w:szCs w:val="24"/>
        </w:rPr>
        <w:t xml:space="preserve"> Healthcare Ltd Dubai, Clinton Foundation – HIV AIDS, Allergan India / Asia </w:t>
      </w:r>
      <w:proofErr w:type="gramStart"/>
      <w:r w:rsidRPr="00151215">
        <w:rPr>
          <w:rFonts w:asciiTheme="majorHAnsi" w:hAnsiTheme="majorHAnsi"/>
          <w:sz w:val="24"/>
          <w:szCs w:val="24"/>
        </w:rPr>
        <w:t>Pacific .</w:t>
      </w:r>
      <w:proofErr w:type="gramEnd"/>
    </w:p>
    <w:p w:rsidR="0078546C" w:rsidRPr="00301364" w:rsidRDefault="0078546C" w:rsidP="0078546C">
      <w:pPr>
        <w:spacing w:after="0" w:line="240" w:lineRule="auto"/>
        <w:ind w:right="-720"/>
        <w:rPr>
          <w:rFonts w:asciiTheme="majorHAnsi" w:hAnsiTheme="majorHAnsi"/>
          <w:b/>
          <w:sz w:val="24"/>
          <w:szCs w:val="24"/>
        </w:rPr>
      </w:pPr>
      <w:r w:rsidRPr="00301364">
        <w:rPr>
          <w:rFonts w:asciiTheme="majorHAnsi" w:eastAsiaTheme="minorHAnsi" w:hAnsiTheme="majorHAnsi"/>
          <w:sz w:val="24"/>
          <w:szCs w:val="24"/>
        </w:rPr>
        <w:t xml:space="preserve">He has been a visiting faculty at renowned management institutes in Bangalore. </w:t>
      </w:r>
      <w:r w:rsidRPr="00301364">
        <w:rPr>
          <w:rFonts w:asciiTheme="majorHAnsi" w:hAnsiTheme="majorHAnsi" w:cs="Arial"/>
          <w:sz w:val="24"/>
          <w:szCs w:val="24"/>
        </w:rPr>
        <w:t xml:space="preserve">Besides his various roles, he is </w:t>
      </w:r>
      <w:r w:rsidRPr="00301364">
        <w:rPr>
          <w:rFonts w:asciiTheme="majorHAnsi" w:hAnsiTheme="majorHAnsi"/>
          <w:bCs/>
          <w:sz w:val="24"/>
          <w:szCs w:val="24"/>
        </w:rPr>
        <w:t xml:space="preserve">an independent director on the Board of a large organization in the Education </w:t>
      </w:r>
      <w:r w:rsidRPr="00301364">
        <w:rPr>
          <w:rFonts w:asciiTheme="majorHAnsi" w:hAnsiTheme="majorHAnsi" w:cs="Arial"/>
          <w:sz w:val="24"/>
          <w:szCs w:val="24"/>
        </w:rPr>
        <w:t xml:space="preserve">sector.  </w:t>
      </w:r>
      <w:r w:rsidRPr="00301364">
        <w:rPr>
          <w:rFonts w:asciiTheme="majorHAnsi" w:eastAsiaTheme="minorHAnsi" w:hAnsiTheme="majorHAnsi"/>
          <w:sz w:val="24"/>
          <w:szCs w:val="24"/>
        </w:rPr>
        <w:t xml:space="preserve">He is a certified </w:t>
      </w:r>
      <w:r w:rsidRPr="00301364">
        <w:rPr>
          <w:rFonts w:asciiTheme="majorHAnsi" w:hAnsiTheme="majorHAnsi"/>
          <w:sz w:val="24"/>
          <w:szCs w:val="24"/>
        </w:rPr>
        <w:t xml:space="preserve">Personal Coach –PCC level, with </w:t>
      </w:r>
      <w:r w:rsidRPr="00301364">
        <w:rPr>
          <w:rFonts w:asciiTheme="majorHAnsi" w:eastAsiaTheme="minorHAnsi" w:hAnsiTheme="majorHAnsi"/>
          <w:sz w:val="24"/>
          <w:szCs w:val="24"/>
        </w:rPr>
        <w:t>ICF, USA</w:t>
      </w:r>
      <w:r w:rsidRPr="00301364">
        <w:rPr>
          <w:rFonts w:asciiTheme="majorHAnsi" w:hAnsiTheme="majorHAnsi"/>
          <w:sz w:val="24"/>
          <w:szCs w:val="24"/>
        </w:rPr>
        <w:t xml:space="preserve">. </w:t>
      </w:r>
    </w:p>
    <w:p w:rsidR="0078546C" w:rsidRPr="00301364" w:rsidRDefault="0078546C" w:rsidP="0078546C">
      <w:pPr>
        <w:spacing w:after="0" w:line="240" w:lineRule="auto"/>
        <w:ind w:right="-720"/>
        <w:rPr>
          <w:rFonts w:asciiTheme="majorHAnsi" w:hAnsiTheme="majorHAnsi"/>
          <w:sz w:val="24"/>
          <w:szCs w:val="24"/>
        </w:rPr>
      </w:pPr>
      <w:r w:rsidRPr="00301364">
        <w:rPr>
          <w:rFonts w:asciiTheme="majorHAnsi" w:hAnsiTheme="majorHAnsi"/>
          <w:sz w:val="24"/>
          <w:szCs w:val="24"/>
        </w:rPr>
        <w:t xml:space="preserve">As a part of PCC course requirement he wrote an original research paper, titled: Head and Heart way to decision making –Application in coaching </w:t>
      </w:r>
      <w:proofErr w:type="gramStart"/>
      <w:r w:rsidRPr="00301364">
        <w:rPr>
          <w:rFonts w:asciiTheme="majorHAnsi" w:hAnsiTheme="majorHAnsi"/>
          <w:sz w:val="24"/>
          <w:szCs w:val="24"/>
        </w:rPr>
        <w:t>( 2012</w:t>
      </w:r>
      <w:proofErr w:type="gramEnd"/>
      <w:r w:rsidRPr="00301364">
        <w:rPr>
          <w:rFonts w:asciiTheme="majorHAnsi" w:hAnsiTheme="majorHAnsi"/>
          <w:sz w:val="24"/>
          <w:szCs w:val="24"/>
        </w:rPr>
        <w:t xml:space="preserve"> ).</w:t>
      </w:r>
    </w:p>
    <w:p w:rsidR="0078546C" w:rsidRDefault="0078546C" w:rsidP="00A652E1">
      <w:pPr>
        <w:spacing w:after="120"/>
        <w:rPr>
          <w:rFonts w:asciiTheme="majorHAnsi" w:hAnsiTheme="majorHAnsi"/>
          <w:bCs/>
          <w:sz w:val="24"/>
          <w:szCs w:val="24"/>
          <w:lang w:val="en-IN"/>
        </w:rPr>
      </w:pPr>
    </w:p>
    <w:p w:rsidR="00D8318F" w:rsidRPr="00301364" w:rsidRDefault="00151215" w:rsidP="00A652E1">
      <w:pPr>
        <w:spacing w:after="120"/>
        <w:rPr>
          <w:rFonts w:asciiTheme="majorHAnsi" w:hAnsiTheme="majorHAnsi"/>
          <w:color w:val="000000" w:themeColor="text1"/>
          <w:sz w:val="24"/>
          <w:szCs w:val="24"/>
        </w:rPr>
      </w:pPr>
      <w:proofErr w:type="spellStart"/>
      <w:r w:rsidRPr="00151215">
        <w:rPr>
          <w:rFonts w:asciiTheme="majorHAnsi" w:hAnsiTheme="majorHAnsi"/>
          <w:bCs/>
          <w:sz w:val="24"/>
          <w:szCs w:val="24"/>
          <w:lang w:val="en-IN"/>
        </w:rPr>
        <w:t>Yatin’</w:t>
      </w:r>
      <w:r w:rsidRPr="00151215">
        <w:rPr>
          <w:rFonts w:asciiTheme="majorHAnsi" w:hAnsiTheme="majorHAnsi"/>
          <w:bCs/>
          <w:color w:val="000000" w:themeColor="text1"/>
          <w:sz w:val="24"/>
          <w:szCs w:val="24"/>
          <w:lang w:val="en-IN"/>
        </w:rPr>
        <w:t>s</w:t>
      </w:r>
      <w:proofErr w:type="spellEnd"/>
      <w:r w:rsidRPr="00151215">
        <w:rPr>
          <w:rFonts w:asciiTheme="majorHAnsi" w:hAnsiTheme="majorHAnsi"/>
          <w:bCs/>
          <w:color w:val="000000" w:themeColor="text1"/>
          <w:sz w:val="24"/>
          <w:szCs w:val="24"/>
          <w:lang w:val="en-IN"/>
        </w:rPr>
        <w:t xml:space="preserve"> interest is in exploring human mind for mapping right behaviour. His exposure to diverse industries</w:t>
      </w:r>
      <w:r w:rsidR="007E66A5">
        <w:rPr>
          <w:rFonts w:asciiTheme="majorHAnsi" w:hAnsiTheme="majorHAnsi"/>
          <w:bCs/>
          <w:color w:val="000000" w:themeColor="text1"/>
          <w:sz w:val="24"/>
          <w:szCs w:val="24"/>
          <w:lang w:val="en-IN"/>
        </w:rPr>
        <w:t xml:space="preserve"> </w:t>
      </w:r>
      <w:r w:rsidRPr="00151215">
        <w:rPr>
          <w:rFonts w:asciiTheme="majorHAnsi" w:hAnsiTheme="majorHAnsi"/>
          <w:bCs/>
          <w:color w:val="000000" w:themeColor="text1"/>
          <w:sz w:val="24"/>
          <w:szCs w:val="24"/>
          <w:lang w:val="en-IN"/>
        </w:rPr>
        <w:t xml:space="preserve">across geographies and cultures gives him a deep understanding of complex issues and human psyche. His passion is </w:t>
      </w:r>
      <w:r w:rsidR="0078546C">
        <w:rPr>
          <w:rFonts w:asciiTheme="majorHAnsi" w:hAnsiTheme="majorHAnsi"/>
          <w:bCs/>
          <w:color w:val="000000" w:themeColor="text1"/>
          <w:sz w:val="24"/>
          <w:szCs w:val="24"/>
          <w:lang w:val="en-IN"/>
        </w:rPr>
        <w:t xml:space="preserve">to </w:t>
      </w:r>
      <w:proofErr w:type="gramStart"/>
      <w:r w:rsidRPr="00151215">
        <w:rPr>
          <w:rFonts w:asciiTheme="majorHAnsi" w:hAnsiTheme="majorHAnsi"/>
          <w:bCs/>
          <w:color w:val="000000" w:themeColor="text1"/>
          <w:sz w:val="24"/>
          <w:szCs w:val="24"/>
          <w:lang w:val="en-IN"/>
        </w:rPr>
        <w:t>a</w:t>
      </w:r>
      <w:proofErr w:type="spellStart"/>
      <w:r w:rsidRPr="00151215">
        <w:rPr>
          <w:rFonts w:asciiTheme="majorHAnsi" w:hAnsiTheme="majorHAnsi"/>
          <w:color w:val="000000" w:themeColor="text1"/>
          <w:sz w:val="24"/>
          <w:szCs w:val="24"/>
        </w:rPr>
        <w:t>dd</w:t>
      </w:r>
      <w:proofErr w:type="spellEnd"/>
      <w:r w:rsidR="0078546C">
        <w:rPr>
          <w:rFonts w:asciiTheme="majorHAnsi" w:hAnsiTheme="majorHAnsi"/>
          <w:color w:val="000000" w:themeColor="text1"/>
          <w:sz w:val="24"/>
          <w:szCs w:val="24"/>
        </w:rPr>
        <w:t xml:space="preserve"> </w:t>
      </w:r>
      <w:r w:rsidRPr="00151215">
        <w:rPr>
          <w:rFonts w:asciiTheme="majorHAnsi" w:hAnsiTheme="majorHAnsi"/>
          <w:color w:val="000000" w:themeColor="text1"/>
          <w:sz w:val="24"/>
          <w:szCs w:val="24"/>
        </w:rPr>
        <w:t xml:space="preserve"> value</w:t>
      </w:r>
      <w:proofErr w:type="gramEnd"/>
      <w:r w:rsidRPr="00151215">
        <w:rPr>
          <w:rFonts w:asciiTheme="majorHAnsi" w:hAnsiTheme="majorHAnsi"/>
          <w:color w:val="000000" w:themeColor="text1"/>
          <w:sz w:val="24"/>
          <w:szCs w:val="24"/>
        </w:rPr>
        <w:t xml:space="preserve"> to people by making a meaningful difference. His competencies are aligned to helping people for enhanced performance by asking the right questions and </w:t>
      </w:r>
      <w:r w:rsidR="007E66A5">
        <w:rPr>
          <w:rFonts w:asciiTheme="majorHAnsi" w:hAnsiTheme="majorHAnsi"/>
          <w:color w:val="000000" w:themeColor="text1"/>
          <w:sz w:val="24"/>
          <w:szCs w:val="24"/>
        </w:rPr>
        <w:t xml:space="preserve">invoking insights </w:t>
      </w:r>
      <w:r w:rsidRPr="00151215">
        <w:rPr>
          <w:rFonts w:asciiTheme="majorHAnsi" w:hAnsiTheme="majorHAnsi"/>
          <w:color w:val="000000" w:themeColor="text1"/>
          <w:sz w:val="24"/>
          <w:szCs w:val="24"/>
        </w:rPr>
        <w:t xml:space="preserve">for </w:t>
      </w:r>
      <w:proofErr w:type="spellStart"/>
      <w:r w:rsidRPr="00151215">
        <w:rPr>
          <w:rFonts w:asciiTheme="majorHAnsi" w:hAnsiTheme="majorHAnsi"/>
          <w:color w:val="000000" w:themeColor="text1"/>
          <w:sz w:val="24"/>
          <w:szCs w:val="24"/>
        </w:rPr>
        <w:t xml:space="preserve">self </w:t>
      </w:r>
      <w:proofErr w:type="gramStart"/>
      <w:r w:rsidRPr="00151215">
        <w:rPr>
          <w:rFonts w:asciiTheme="majorHAnsi" w:hAnsiTheme="majorHAnsi"/>
          <w:color w:val="000000" w:themeColor="text1"/>
          <w:sz w:val="24"/>
          <w:szCs w:val="24"/>
        </w:rPr>
        <w:t>development</w:t>
      </w:r>
      <w:proofErr w:type="spellEnd"/>
      <w:r w:rsidR="007E66A5">
        <w:rPr>
          <w:rFonts w:asciiTheme="majorHAnsi" w:hAnsiTheme="majorHAnsi"/>
          <w:color w:val="000000" w:themeColor="text1"/>
          <w:sz w:val="24"/>
          <w:szCs w:val="24"/>
        </w:rPr>
        <w:t xml:space="preserve"> </w:t>
      </w:r>
      <w:r w:rsidRPr="00151215">
        <w:rPr>
          <w:rFonts w:asciiTheme="majorHAnsi" w:hAnsiTheme="majorHAnsi"/>
          <w:color w:val="000000" w:themeColor="text1"/>
          <w:sz w:val="24"/>
          <w:szCs w:val="24"/>
        </w:rPr>
        <w:t>.</w:t>
      </w:r>
      <w:proofErr w:type="gramEnd"/>
    </w:p>
    <w:p w:rsidR="00EA2ED9" w:rsidRPr="00301364" w:rsidRDefault="00151215" w:rsidP="00EA2ED9">
      <w:pPr>
        <w:rPr>
          <w:rFonts w:asciiTheme="majorHAnsi" w:eastAsiaTheme="minorHAnsi" w:hAnsiTheme="majorHAnsi"/>
          <w:sz w:val="24"/>
          <w:szCs w:val="24"/>
        </w:rPr>
      </w:pPr>
      <w:proofErr w:type="spellStart"/>
      <w:r w:rsidRPr="00151215">
        <w:rPr>
          <w:rFonts w:asciiTheme="majorHAnsi" w:hAnsiTheme="majorHAnsi" w:cs="Arial"/>
          <w:sz w:val="24"/>
          <w:szCs w:val="24"/>
        </w:rPr>
        <w:lastRenderedPageBreak/>
        <w:t>Yatin’s</w:t>
      </w:r>
      <w:proofErr w:type="spellEnd"/>
      <w:r w:rsidRPr="00151215">
        <w:rPr>
          <w:rFonts w:asciiTheme="majorHAnsi" w:hAnsiTheme="majorHAnsi" w:cs="Arial"/>
          <w:sz w:val="24"/>
          <w:szCs w:val="24"/>
        </w:rPr>
        <w:t xml:space="preserve"> legacy is his personal belief in the </w:t>
      </w:r>
      <w:r w:rsidR="007E66A5">
        <w:rPr>
          <w:rFonts w:asciiTheme="majorHAnsi" w:hAnsiTheme="majorHAnsi" w:cs="Arial"/>
          <w:sz w:val="24"/>
          <w:szCs w:val="24"/>
        </w:rPr>
        <w:t>concept</w:t>
      </w:r>
      <w:r w:rsidR="007E66A5" w:rsidRPr="00151215">
        <w:rPr>
          <w:rFonts w:asciiTheme="majorHAnsi" w:hAnsiTheme="majorHAnsi" w:cs="Arial"/>
          <w:sz w:val="24"/>
          <w:szCs w:val="24"/>
        </w:rPr>
        <w:t xml:space="preserve"> </w:t>
      </w:r>
      <w:r w:rsidRPr="00151215">
        <w:rPr>
          <w:rFonts w:asciiTheme="majorHAnsi" w:hAnsiTheme="majorHAnsi" w:cs="Arial"/>
          <w:sz w:val="24"/>
          <w:szCs w:val="24"/>
        </w:rPr>
        <w:t xml:space="preserve">of Powerful Perspectives which revolves around </w:t>
      </w:r>
      <w:r w:rsidR="007E66A5">
        <w:rPr>
          <w:rFonts w:asciiTheme="majorHAnsi" w:hAnsiTheme="majorHAnsi" w:cs="Arial"/>
          <w:sz w:val="24"/>
          <w:szCs w:val="24"/>
        </w:rPr>
        <w:t xml:space="preserve">working on individual’s mind space to </w:t>
      </w:r>
      <w:r w:rsidR="00EA2ED9">
        <w:rPr>
          <w:rFonts w:asciiTheme="majorHAnsi" w:hAnsiTheme="majorHAnsi" w:cs="Arial"/>
          <w:sz w:val="24"/>
          <w:szCs w:val="24"/>
        </w:rPr>
        <w:t xml:space="preserve">best bring </w:t>
      </w:r>
      <w:proofErr w:type="gramStart"/>
      <w:r w:rsidR="00EA2ED9">
        <w:rPr>
          <w:rFonts w:asciiTheme="majorHAnsi" w:hAnsiTheme="majorHAnsi" w:cs="Arial"/>
          <w:sz w:val="24"/>
          <w:szCs w:val="24"/>
        </w:rPr>
        <w:t>out  individual’s</w:t>
      </w:r>
      <w:proofErr w:type="gramEnd"/>
      <w:r w:rsidR="00EA2ED9">
        <w:rPr>
          <w:rFonts w:asciiTheme="majorHAnsi" w:hAnsiTheme="majorHAnsi" w:cs="Arial"/>
          <w:sz w:val="24"/>
          <w:szCs w:val="24"/>
        </w:rPr>
        <w:t xml:space="preserve"> </w:t>
      </w:r>
      <w:r w:rsidRPr="00151215">
        <w:rPr>
          <w:rFonts w:asciiTheme="majorHAnsi" w:hAnsiTheme="majorHAnsi" w:cs="Arial"/>
          <w:sz w:val="24"/>
          <w:szCs w:val="24"/>
        </w:rPr>
        <w:t xml:space="preserve">intrinsic worth. </w:t>
      </w:r>
      <w:r w:rsidR="00EA2ED9">
        <w:rPr>
          <w:rFonts w:asciiTheme="majorHAnsi" w:hAnsiTheme="majorHAnsi" w:cs="Arial"/>
          <w:sz w:val="24"/>
          <w:szCs w:val="24"/>
        </w:rPr>
        <w:t>In h</w:t>
      </w:r>
      <w:r w:rsidRPr="00151215">
        <w:rPr>
          <w:rFonts w:asciiTheme="majorHAnsi" w:hAnsiTheme="majorHAnsi" w:cs="Arial"/>
          <w:sz w:val="24"/>
          <w:szCs w:val="24"/>
        </w:rPr>
        <w:t xml:space="preserve">is mentoring and </w:t>
      </w:r>
      <w:proofErr w:type="gramStart"/>
      <w:r w:rsidRPr="00151215">
        <w:rPr>
          <w:rFonts w:asciiTheme="majorHAnsi" w:hAnsiTheme="majorHAnsi" w:cs="Arial"/>
          <w:sz w:val="24"/>
          <w:szCs w:val="24"/>
        </w:rPr>
        <w:t xml:space="preserve">coaching </w:t>
      </w:r>
      <w:r w:rsidR="00EA2ED9">
        <w:rPr>
          <w:rFonts w:asciiTheme="majorHAnsi" w:hAnsiTheme="majorHAnsi" w:cs="Arial"/>
          <w:sz w:val="24"/>
          <w:szCs w:val="24"/>
        </w:rPr>
        <w:t>,</w:t>
      </w:r>
      <w:proofErr w:type="gramEnd"/>
      <w:r w:rsidR="00EA2ED9">
        <w:rPr>
          <w:rFonts w:asciiTheme="majorHAnsi" w:hAnsiTheme="majorHAnsi" w:cs="Arial"/>
          <w:sz w:val="24"/>
          <w:szCs w:val="24"/>
        </w:rPr>
        <w:t xml:space="preserve"> e</w:t>
      </w:r>
      <w:r w:rsidR="00EA2ED9" w:rsidRPr="00301364">
        <w:rPr>
          <w:rFonts w:asciiTheme="majorHAnsi" w:eastAsiaTheme="minorHAnsi" w:hAnsiTheme="majorHAnsi"/>
          <w:sz w:val="24"/>
          <w:szCs w:val="24"/>
        </w:rPr>
        <w:t xml:space="preserve">nhancing a person’s perspective has been </w:t>
      </w:r>
      <w:proofErr w:type="spellStart"/>
      <w:r w:rsidR="00EA2ED9">
        <w:rPr>
          <w:rFonts w:asciiTheme="majorHAnsi" w:eastAsiaTheme="minorHAnsi" w:hAnsiTheme="majorHAnsi"/>
          <w:sz w:val="24"/>
          <w:szCs w:val="24"/>
        </w:rPr>
        <w:t>Yatin’</w:t>
      </w:r>
      <w:r w:rsidR="00EA2ED9" w:rsidRPr="00301364">
        <w:rPr>
          <w:rFonts w:asciiTheme="majorHAnsi" w:eastAsiaTheme="minorHAnsi" w:hAnsiTheme="majorHAnsi"/>
          <w:sz w:val="24"/>
          <w:szCs w:val="24"/>
        </w:rPr>
        <w:t>s</w:t>
      </w:r>
      <w:proofErr w:type="spellEnd"/>
      <w:r w:rsidR="00EA2ED9" w:rsidRPr="00301364">
        <w:rPr>
          <w:rFonts w:asciiTheme="majorHAnsi" w:eastAsiaTheme="minorHAnsi" w:hAnsiTheme="majorHAnsi"/>
          <w:sz w:val="24"/>
          <w:szCs w:val="24"/>
        </w:rPr>
        <w:t xml:space="preserve"> forte</w:t>
      </w:r>
      <w:r w:rsidR="0078546C">
        <w:rPr>
          <w:rFonts w:asciiTheme="majorHAnsi" w:eastAsiaTheme="minorHAnsi" w:hAnsiTheme="majorHAnsi"/>
          <w:sz w:val="24"/>
          <w:szCs w:val="24"/>
        </w:rPr>
        <w:t>.</w:t>
      </w:r>
      <w:r w:rsidR="00EA2ED9" w:rsidRPr="00301364">
        <w:rPr>
          <w:rFonts w:asciiTheme="majorHAnsi" w:eastAsiaTheme="minorHAnsi" w:hAnsiTheme="majorHAnsi"/>
          <w:sz w:val="24"/>
          <w:szCs w:val="24"/>
        </w:rPr>
        <w:t>.</w:t>
      </w:r>
    </w:p>
    <w:p w:rsidR="00A6247F" w:rsidRPr="00301364" w:rsidRDefault="00A6247F" w:rsidP="00A6247F">
      <w:pPr>
        <w:spacing w:after="120"/>
        <w:ind w:right="-720"/>
        <w:jc w:val="both"/>
        <w:rPr>
          <w:rFonts w:asciiTheme="majorHAnsi" w:hAnsiTheme="majorHAnsi"/>
          <w:bCs/>
          <w:sz w:val="24"/>
          <w:szCs w:val="24"/>
        </w:rPr>
      </w:pPr>
    </w:p>
    <w:p w:rsidR="00A6247F" w:rsidRDefault="00151215" w:rsidP="00A6247F">
      <w:pPr>
        <w:spacing w:after="120"/>
        <w:ind w:right="-720"/>
        <w:jc w:val="both"/>
        <w:rPr>
          <w:rFonts w:asciiTheme="majorHAnsi" w:hAnsiTheme="majorHAnsi"/>
          <w:sz w:val="24"/>
          <w:szCs w:val="24"/>
        </w:rPr>
      </w:pPr>
      <w:r w:rsidRPr="00151215">
        <w:rPr>
          <w:rFonts w:asciiTheme="majorHAnsi" w:hAnsiTheme="majorHAnsi"/>
          <w:bCs/>
          <w:sz w:val="24"/>
          <w:szCs w:val="24"/>
        </w:rPr>
        <w:t xml:space="preserve"> He is an excellent communicator, with wide perspective, strategic thinking, and leadership development.  Add to that, </w:t>
      </w:r>
      <w:r w:rsidRPr="00151215">
        <w:rPr>
          <w:rFonts w:asciiTheme="majorHAnsi" w:hAnsiTheme="majorHAnsi"/>
          <w:sz w:val="24"/>
          <w:szCs w:val="24"/>
        </w:rPr>
        <w:t xml:space="preserve">customer focus, action orientation and capacity building which form the very foundations for </w:t>
      </w:r>
      <w:r w:rsidR="00F1163E">
        <w:rPr>
          <w:rFonts w:asciiTheme="majorHAnsi" w:hAnsiTheme="majorHAnsi"/>
          <w:sz w:val="24"/>
          <w:szCs w:val="24"/>
        </w:rPr>
        <w:t xml:space="preserve">his </w:t>
      </w:r>
      <w:r w:rsidRPr="00151215">
        <w:rPr>
          <w:rFonts w:asciiTheme="majorHAnsi" w:hAnsiTheme="majorHAnsi"/>
          <w:sz w:val="24"/>
          <w:szCs w:val="24"/>
        </w:rPr>
        <w:t xml:space="preserve">coaching. </w:t>
      </w:r>
    </w:p>
    <w:p w:rsidR="00177FA6" w:rsidRPr="00301364" w:rsidRDefault="00151215" w:rsidP="000A0E7B">
      <w:pPr>
        <w:rPr>
          <w:rFonts w:asciiTheme="majorHAnsi" w:eastAsiaTheme="minorHAnsi" w:hAnsiTheme="majorHAnsi"/>
          <w:sz w:val="24"/>
          <w:szCs w:val="24"/>
        </w:rPr>
      </w:pPr>
      <w:r w:rsidRPr="00151215">
        <w:rPr>
          <w:rFonts w:asciiTheme="majorHAnsi" w:eastAsiaTheme="minorHAnsi" w:hAnsiTheme="majorHAnsi"/>
          <w:sz w:val="24"/>
          <w:szCs w:val="24"/>
        </w:rPr>
        <w:t xml:space="preserve">High </w:t>
      </w:r>
      <w:proofErr w:type="gramStart"/>
      <w:r w:rsidRPr="00151215">
        <w:rPr>
          <w:rFonts w:asciiTheme="majorHAnsi" w:eastAsiaTheme="minorHAnsi" w:hAnsiTheme="majorHAnsi"/>
          <w:sz w:val="24"/>
          <w:szCs w:val="24"/>
        </w:rPr>
        <w:t>clarity ,</w:t>
      </w:r>
      <w:proofErr w:type="gramEnd"/>
      <w:r w:rsidRPr="00151215">
        <w:rPr>
          <w:rFonts w:asciiTheme="majorHAnsi" w:eastAsiaTheme="minorHAnsi" w:hAnsiTheme="majorHAnsi"/>
          <w:sz w:val="24"/>
          <w:szCs w:val="24"/>
        </w:rPr>
        <w:t xml:space="preserve"> courage of conviction , ability to find solution</w:t>
      </w:r>
      <w:r w:rsidR="006777F2">
        <w:rPr>
          <w:rFonts w:asciiTheme="majorHAnsi" w:eastAsiaTheme="minorHAnsi" w:hAnsiTheme="majorHAnsi"/>
          <w:sz w:val="24"/>
          <w:szCs w:val="24"/>
        </w:rPr>
        <w:t>s</w:t>
      </w:r>
      <w:r w:rsidRPr="00151215">
        <w:rPr>
          <w:rFonts w:asciiTheme="majorHAnsi" w:eastAsiaTheme="minorHAnsi" w:hAnsiTheme="majorHAnsi"/>
          <w:sz w:val="24"/>
          <w:szCs w:val="24"/>
        </w:rPr>
        <w:t xml:space="preserve"> are some of the </w:t>
      </w:r>
      <w:r w:rsidR="00EA2ED9">
        <w:rPr>
          <w:rFonts w:asciiTheme="majorHAnsi" w:eastAsiaTheme="minorHAnsi" w:hAnsiTheme="majorHAnsi"/>
          <w:sz w:val="24"/>
          <w:szCs w:val="24"/>
        </w:rPr>
        <w:t xml:space="preserve">foundational strengths </w:t>
      </w:r>
      <w:r w:rsidRPr="00151215">
        <w:rPr>
          <w:rFonts w:asciiTheme="majorHAnsi" w:eastAsiaTheme="minorHAnsi" w:hAnsiTheme="majorHAnsi"/>
          <w:sz w:val="24"/>
          <w:szCs w:val="24"/>
        </w:rPr>
        <w:t>he bring</w:t>
      </w:r>
      <w:r w:rsidR="00EA2ED9">
        <w:rPr>
          <w:rFonts w:asciiTheme="majorHAnsi" w:eastAsiaTheme="minorHAnsi" w:hAnsiTheme="majorHAnsi"/>
          <w:sz w:val="24"/>
          <w:szCs w:val="24"/>
        </w:rPr>
        <w:t>s</w:t>
      </w:r>
      <w:r w:rsidRPr="00151215">
        <w:rPr>
          <w:rFonts w:asciiTheme="majorHAnsi" w:eastAsiaTheme="minorHAnsi" w:hAnsiTheme="majorHAnsi"/>
          <w:sz w:val="24"/>
          <w:szCs w:val="24"/>
        </w:rPr>
        <w:t xml:space="preserve"> to the table. </w:t>
      </w:r>
    </w:p>
    <w:p w:rsidR="004D0D52" w:rsidRPr="00301364" w:rsidRDefault="004D0D52" w:rsidP="000805B5">
      <w:pPr>
        <w:spacing w:after="0" w:line="240" w:lineRule="auto"/>
        <w:ind w:right="-720"/>
        <w:rPr>
          <w:rFonts w:asciiTheme="majorHAnsi" w:hAnsiTheme="majorHAnsi"/>
          <w:sz w:val="24"/>
          <w:szCs w:val="24"/>
        </w:rPr>
      </w:pPr>
    </w:p>
    <w:p w:rsidR="000805B5" w:rsidRPr="00301364" w:rsidRDefault="000805B5" w:rsidP="000805B5">
      <w:pPr>
        <w:spacing w:after="0" w:line="240" w:lineRule="auto"/>
        <w:ind w:right="-720"/>
        <w:rPr>
          <w:rFonts w:asciiTheme="majorHAnsi" w:hAnsiTheme="majorHAnsi"/>
          <w:sz w:val="24"/>
          <w:szCs w:val="24"/>
        </w:rPr>
      </w:pPr>
      <w:r w:rsidRPr="00301364">
        <w:rPr>
          <w:rFonts w:asciiTheme="majorHAnsi" w:eastAsiaTheme="minorHAnsi" w:hAnsiTheme="majorHAnsi"/>
          <w:sz w:val="24"/>
          <w:szCs w:val="24"/>
        </w:rPr>
        <w:t xml:space="preserve">Yatin has been brilliant academically and has many scholarships to his credit including </w:t>
      </w:r>
      <w:r w:rsidRPr="00301364">
        <w:rPr>
          <w:rFonts w:asciiTheme="majorHAnsi" w:hAnsiTheme="majorHAnsi"/>
          <w:sz w:val="24"/>
          <w:szCs w:val="24"/>
        </w:rPr>
        <w:t xml:space="preserve">Rotary Club’s Best Student Award, National Talent, (NCERT), National Merit and Open Merit Scholarships (SSC &amp; HSC). </w:t>
      </w:r>
      <w:r w:rsidR="0047679B" w:rsidRPr="00301364">
        <w:rPr>
          <w:rFonts w:asciiTheme="majorHAnsi" w:hAnsiTheme="majorHAnsi"/>
          <w:sz w:val="24"/>
          <w:szCs w:val="24"/>
        </w:rPr>
        <w:t>He</w:t>
      </w:r>
      <w:r w:rsidR="00EB55DB" w:rsidRPr="00301364">
        <w:rPr>
          <w:rFonts w:asciiTheme="majorHAnsi" w:hAnsiTheme="majorHAnsi"/>
          <w:sz w:val="24"/>
          <w:szCs w:val="24"/>
        </w:rPr>
        <w:t xml:space="preserve"> </w:t>
      </w:r>
      <w:r w:rsidR="0047679B" w:rsidRPr="00301364">
        <w:rPr>
          <w:rFonts w:asciiTheme="majorHAnsi" w:hAnsiTheme="majorHAnsi"/>
          <w:sz w:val="24"/>
          <w:szCs w:val="24"/>
        </w:rPr>
        <w:t xml:space="preserve">has been </w:t>
      </w:r>
      <w:r w:rsidRPr="00301364">
        <w:rPr>
          <w:rFonts w:asciiTheme="majorHAnsi" w:hAnsiTheme="majorHAnsi"/>
          <w:sz w:val="24"/>
          <w:szCs w:val="24"/>
        </w:rPr>
        <w:t>a rank holder</w:t>
      </w:r>
      <w:r w:rsidR="00EB55DB" w:rsidRPr="00301364">
        <w:rPr>
          <w:rFonts w:asciiTheme="majorHAnsi" w:hAnsiTheme="majorHAnsi"/>
          <w:sz w:val="24"/>
          <w:szCs w:val="24"/>
        </w:rPr>
        <w:t xml:space="preserve"> </w:t>
      </w:r>
      <w:r w:rsidR="0047679B" w:rsidRPr="00301364">
        <w:rPr>
          <w:rFonts w:asciiTheme="majorHAnsi" w:hAnsiTheme="majorHAnsi"/>
          <w:sz w:val="24"/>
          <w:szCs w:val="24"/>
        </w:rPr>
        <w:t>having stood 16</w:t>
      </w:r>
      <w:r w:rsidR="0047679B" w:rsidRPr="00301364">
        <w:rPr>
          <w:rFonts w:asciiTheme="majorHAnsi" w:hAnsiTheme="majorHAnsi"/>
          <w:sz w:val="24"/>
          <w:szCs w:val="24"/>
          <w:vertAlign w:val="superscript"/>
        </w:rPr>
        <w:t>th</w:t>
      </w:r>
      <w:r w:rsidR="0047679B" w:rsidRPr="00301364">
        <w:rPr>
          <w:rFonts w:asciiTheme="majorHAnsi" w:hAnsiTheme="majorHAnsi"/>
          <w:sz w:val="24"/>
          <w:szCs w:val="24"/>
        </w:rPr>
        <w:t xml:space="preserve"> in his State Board Exam.</w:t>
      </w:r>
    </w:p>
    <w:p w:rsidR="004D0D52" w:rsidRPr="00301364" w:rsidRDefault="004D0D52" w:rsidP="003F1189">
      <w:pPr>
        <w:rPr>
          <w:rFonts w:asciiTheme="majorHAnsi" w:eastAsiaTheme="minorHAnsi" w:hAnsiTheme="majorHAnsi"/>
          <w:sz w:val="24"/>
          <w:szCs w:val="24"/>
        </w:rPr>
      </w:pPr>
    </w:p>
    <w:p w:rsidR="004D0D52" w:rsidRPr="00301364" w:rsidRDefault="008D67A7" w:rsidP="004D0D52">
      <w:pPr>
        <w:spacing w:after="0"/>
        <w:rPr>
          <w:rFonts w:asciiTheme="majorHAnsi" w:hAnsiTheme="majorHAnsi" w:cs="Arial"/>
          <w:sz w:val="24"/>
          <w:szCs w:val="24"/>
        </w:rPr>
      </w:pPr>
      <w:r w:rsidRPr="00301364">
        <w:rPr>
          <w:rFonts w:asciiTheme="majorHAnsi" w:eastAsiaTheme="minorHAnsi" w:hAnsiTheme="majorHAnsi"/>
          <w:sz w:val="24"/>
          <w:szCs w:val="24"/>
        </w:rPr>
        <w:t xml:space="preserve">He </w:t>
      </w:r>
      <w:r w:rsidR="00EB55DB" w:rsidRPr="00301364">
        <w:rPr>
          <w:rFonts w:asciiTheme="majorHAnsi" w:eastAsiaTheme="minorHAnsi" w:hAnsiTheme="majorHAnsi"/>
          <w:sz w:val="24"/>
          <w:szCs w:val="24"/>
        </w:rPr>
        <w:t>is an</w:t>
      </w:r>
      <w:r w:rsidRPr="00301364">
        <w:rPr>
          <w:rFonts w:asciiTheme="majorHAnsi" w:eastAsiaTheme="minorHAnsi" w:hAnsiTheme="majorHAnsi"/>
          <w:sz w:val="24"/>
          <w:szCs w:val="24"/>
        </w:rPr>
        <w:t xml:space="preserve"> avid sports enthusiast. </w:t>
      </w:r>
      <w:r w:rsidR="0056049E" w:rsidRPr="00301364">
        <w:rPr>
          <w:rFonts w:asciiTheme="majorHAnsi" w:eastAsiaTheme="minorHAnsi" w:hAnsiTheme="majorHAnsi"/>
          <w:sz w:val="24"/>
          <w:szCs w:val="24"/>
        </w:rPr>
        <w:t xml:space="preserve">His interests </w:t>
      </w:r>
      <w:r w:rsidR="00EB55DB" w:rsidRPr="00301364">
        <w:rPr>
          <w:rFonts w:asciiTheme="majorHAnsi" w:eastAsiaTheme="minorHAnsi" w:hAnsiTheme="majorHAnsi"/>
          <w:sz w:val="24"/>
          <w:szCs w:val="24"/>
        </w:rPr>
        <w:t xml:space="preserve">lie </w:t>
      </w:r>
      <w:r w:rsidR="0056049E" w:rsidRPr="00301364">
        <w:rPr>
          <w:rFonts w:asciiTheme="majorHAnsi" w:eastAsiaTheme="minorHAnsi" w:hAnsiTheme="majorHAnsi"/>
          <w:sz w:val="24"/>
          <w:szCs w:val="24"/>
        </w:rPr>
        <w:t>in</w:t>
      </w:r>
      <w:r w:rsidR="00EB55DB" w:rsidRPr="00301364">
        <w:rPr>
          <w:rFonts w:asciiTheme="majorHAnsi" w:eastAsiaTheme="minorHAnsi" w:hAnsiTheme="majorHAnsi"/>
          <w:sz w:val="24"/>
          <w:szCs w:val="24"/>
        </w:rPr>
        <w:t xml:space="preserve"> </w:t>
      </w:r>
      <w:r w:rsidRPr="00301364">
        <w:rPr>
          <w:rFonts w:asciiTheme="majorHAnsi" w:hAnsiTheme="majorHAnsi"/>
          <w:sz w:val="24"/>
          <w:szCs w:val="24"/>
        </w:rPr>
        <w:t xml:space="preserve">Cricket, Table-Tennis, Badminton, Swimming, </w:t>
      </w:r>
      <w:r w:rsidR="000805B5" w:rsidRPr="00301364">
        <w:rPr>
          <w:rFonts w:asciiTheme="majorHAnsi" w:hAnsiTheme="majorHAnsi"/>
          <w:sz w:val="24"/>
          <w:szCs w:val="24"/>
        </w:rPr>
        <w:t xml:space="preserve">and </w:t>
      </w:r>
      <w:r w:rsidRPr="00301364">
        <w:rPr>
          <w:rFonts w:asciiTheme="majorHAnsi" w:hAnsiTheme="majorHAnsi"/>
          <w:sz w:val="24"/>
          <w:szCs w:val="24"/>
        </w:rPr>
        <w:t>Tennis</w:t>
      </w:r>
      <w:r w:rsidR="000805B5" w:rsidRPr="00301364">
        <w:rPr>
          <w:rFonts w:asciiTheme="majorHAnsi" w:hAnsiTheme="majorHAnsi"/>
          <w:sz w:val="24"/>
          <w:szCs w:val="24"/>
        </w:rPr>
        <w:t xml:space="preserve">. </w:t>
      </w:r>
      <w:r w:rsidR="004D0D52" w:rsidRPr="00301364">
        <w:rPr>
          <w:rFonts w:asciiTheme="majorHAnsi" w:hAnsiTheme="majorHAnsi" w:cs="Arial"/>
          <w:sz w:val="24"/>
          <w:szCs w:val="24"/>
        </w:rPr>
        <w:t>Yatin is a member of ICF &amp;</w:t>
      </w:r>
      <w:r w:rsidR="00EB55DB" w:rsidRPr="00301364">
        <w:rPr>
          <w:rFonts w:asciiTheme="majorHAnsi" w:hAnsiTheme="majorHAnsi" w:cs="Arial"/>
          <w:sz w:val="24"/>
          <w:szCs w:val="24"/>
        </w:rPr>
        <w:t>several coaching</w:t>
      </w:r>
      <w:r w:rsidR="004D0D52" w:rsidRPr="00301364">
        <w:rPr>
          <w:rFonts w:asciiTheme="majorHAnsi" w:hAnsiTheme="majorHAnsi" w:cs="Arial"/>
          <w:sz w:val="24"/>
          <w:szCs w:val="24"/>
        </w:rPr>
        <w:t xml:space="preserve"> groups in India. He is an active blogger</w:t>
      </w:r>
      <w:r w:rsidR="00D73687" w:rsidRPr="00301364">
        <w:rPr>
          <w:rFonts w:asciiTheme="majorHAnsi" w:hAnsiTheme="majorHAnsi" w:cs="Arial"/>
          <w:sz w:val="24"/>
          <w:szCs w:val="24"/>
        </w:rPr>
        <w:t xml:space="preserve"> too</w:t>
      </w:r>
      <w:r w:rsidR="004D0D52" w:rsidRPr="00301364">
        <w:rPr>
          <w:rFonts w:asciiTheme="majorHAnsi" w:hAnsiTheme="majorHAnsi" w:cs="Arial"/>
          <w:sz w:val="24"/>
          <w:szCs w:val="24"/>
        </w:rPr>
        <w:t xml:space="preserve">. A prolific writer, Yatin </w:t>
      </w:r>
      <w:r w:rsidR="00301364" w:rsidRPr="00301364">
        <w:rPr>
          <w:rFonts w:asciiTheme="majorHAnsi" w:hAnsiTheme="majorHAnsi" w:cs="Arial"/>
          <w:sz w:val="24"/>
          <w:szCs w:val="24"/>
        </w:rPr>
        <w:t>has over</w:t>
      </w:r>
      <w:r w:rsidR="004D0D52" w:rsidRPr="00301364">
        <w:rPr>
          <w:rFonts w:asciiTheme="majorHAnsi" w:hAnsiTheme="majorHAnsi" w:cs="Arial"/>
          <w:sz w:val="24"/>
          <w:szCs w:val="24"/>
        </w:rPr>
        <w:t xml:space="preserve"> 150 unpublished Articles / Poetry.  He has also published two</w:t>
      </w:r>
      <w:r w:rsidR="00D73687" w:rsidRPr="00301364">
        <w:rPr>
          <w:rFonts w:asciiTheme="majorHAnsi" w:hAnsiTheme="majorHAnsi" w:cs="Arial"/>
          <w:sz w:val="24"/>
          <w:szCs w:val="24"/>
        </w:rPr>
        <w:t xml:space="preserve"> works on</w:t>
      </w:r>
      <w:r w:rsidR="004D0D52" w:rsidRPr="00301364">
        <w:rPr>
          <w:rFonts w:asciiTheme="majorHAnsi" w:hAnsiTheme="majorHAnsi" w:cs="Arial"/>
          <w:sz w:val="24"/>
          <w:szCs w:val="24"/>
        </w:rPr>
        <w:t xml:space="preserve"> Marathi </w:t>
      </w:r>
      <w:r w:rsidR="00D73687" w:rsidRPr="00301364">
        <w:rPr>
          <w:rFonts w:asciiTheme="majorHAnsi" w:hAnsiTheme="majorHAnsi" w:cs="Arial"/>
          <w:sz w:val="24"/>
          <w:szCs w:val="24"/>
        </w:rPr>
        <w:t xml:space="preserve">poetry. </w:t>
      </w:r>
      <w:r w:rsidR="004D0D52" w:rsidRPr="00301364">
        <w:rPr>
          <w:rFonts w:asciiTheme="majorHAnsi" w:hAnsiTheme="majorHAnsi" w:cs="Arial"/>
          <w:sz w:val="24"/>
          <w:szCs w:val="24"/>
        </w:rPr>
        <w:t xml:space="preserve">.  </w:t>
      </w:r>
    </w:p>
    <w:p w:rsidR="004D0D52" w:rsidRPr="00301364" w:rsidRDefault="004D0D52" w:rsidP="004D0D52">
      <w:pPr>
        <w:spacing w:after="0"/>
        <w:rPr>
          <w:rFonts w:asciiTheme="majorHAnsi" w:hAnsiTheme="majorHAnsi" w:cs="Arial"/>
        </w:rPr>
      </w:pPr>
    </w:p>
    <w:p w:rsidR="003F1189" w:rsidRPr="00301364" w:rsidRDefault="00B33F24" w:rsidP="003F1189">
      <w:pPr>
        <w:rPr>
          <w:rFonts w:asciiTheme="majorHAnsi" w:eastAsiaTheme="minorHAnsi" w:hAnsiTheme="majorHAnsi"/>
        </w:rPr>
      </w:pPr>
      <w:r w:rsidRPr="00301364">
        <w:rPr>
          <w:rFonts w:asciiTheme="majorHAnsi" w:eastAsiaTheme="minorHAnsi" w:hAnsiTheme="majorHAnsi"/>
          <w:sz w:val="24"/>
          <w:szCs w:val="24"/>
        </w:rPr>
        <w:t xml:space="preserve">Yatin lives in Bangalore with his wife </w:t>
      </w:r>
      <w:proofErr w:type="spellStart"/>
      <w:r w:rsidRPr="00301364">
        <w:rPr>
          <w:rFonts w:asciiTheme="majorHAnsi" w:eastAsiaTheme="minorHAnsi" w:hAnsiTheme="majorHAnsi"/>
          <w:sz w:val="24"/>
          <w:szCs w:val="24"/>
        </w:rPr>
        <w:t>Riddhi</w:t>
      </w:r>
      <w:proofErr w:type="spellEnd"/>
      <w:r w:rsidRPr="00301364">
        <w:rPr>
          <w:rFonts w:asciiTheme="majorHAnsi" w:eastAsiaTheme="minorHAnsi" w:hAnsiTheme="majorHAnsi"/>
          <w:sz w:val="24"/>
          <w:szCs w:val="24"/>
        </w:rPr>
        <w:t>, daughter Aditi who is a Chartered Accountant work</w:t>
      </w:r>
      <w:r w:rsidR="00D661C5" w:rsidRPr="00301364">
        <w:rPr>
          <w:rFonts w:asciiTheme="majorHAnsi" w:eastAsiaTheme="minorHAnsi" w:hAnsiTheme="majorHAnsi"/>
          <w:sz w:val="24"/>
          <w:szCs w:val="24"/>
        </w:rPr>
        <w:t xml:space="preserve">ing at </w:t>
      </w:r>
      <w:r w:rsidRPr="00301364">
        <w:rPr>
          <w:rFonts w:asciiTheme="majorHAnsi" w:eastAsiaTheme="minorHAnsi" w:hAnsiTheme="majorHAnsi"/>
          <w:sz w:val="24"/>
          <w:szCs w:val="24"/>
        </w:rPr>
        <w:t xml:space="preserve"> PWC, </w:t>
      </w:r>
      <w:r w:rsidR="00D661C5" w:rsidRPr="00301364">
        <w:rPr>
          <w:rFonts w:asciiTheme="majorHAnsi" w:eastAsiaTheme="minorHAnsi" w:hAnsiTheme="majorHAnsi"/>
          <w:sz w:val="24"/>
          <w:szCs w:val="24"/>
        </w:rPr>
        <w:t xml:space="preserve">and </w:t>
      </w:r>
      <w:r w:rsidRPr="00301364">
        <w:rPr>
          <w:rFonts w:asciiTheme="majorHAnsi" w:eastAsiaTheme="minorHAnsi" w:hAnsiTheme="majorHAnsi"/>
          <w:sz w:val="24"/>
          <w:szCs w:val="24"/>
        </w:rPr>
        <w:t xml:space="preserve"> son Ishaan</w:t>
      </w:r>
      <w:r w:rsidR="00D73687" w:rsidRPr="00301364">
        <w:rPr>
          <w:rFonts w:asciiTheme="majorHAnsi" w:eastAsiaTheme="minorHAnsi" w:hAnsiTheme="majorHAnsi"/>
          <w:sz w:val="24"/>
          <w:szCs w:val="24"/>
        </w:rPr>
        <w:t xml:space="preserve"> who </w:t>
      </w:r>
      <w:r w:rsidRPr="00301364">
        <w:rPr>
          <w:rFonts w:asciiTheme="majorHAnsi" w:eastAsiaTheme="minorHAnsi" w:hAnsiTheme="majorHAnsi"/>
          <w:sz w:val="24"/>
          <w:szCs w:val="24"/>
        </w:rPr>
        <w:t xml:space="preserve"> is currently in high school.</w:t>
      </w:r>
      <w:bookmarkStart w:id="0" w:name="_GoBack"/>
      <w:bookmarkEnd w:id="0"/>
    </w:p>
    <w:p w:rsidR="003F1189" w:rsidRPr="00301364" w:rsidRDefault="003F1189" w:rsidP="003F1189">
      <w:pPr>
        <w:rPr>
          <w:rFonts w:asciiTheme="majorHAnsi" w:eastAsiaTheme="minorHAnsi" w:hAnsiTheme="majorHAnsi"/>
          <w:b/>
          <w:i/>
        </w:rPr>
      </w:pPr>
    </w:p>
    <w:p w:rsidR="003F1189" w:rsidRPr="00301364" w:rsidRDefault="003F1189" w:rsidP="003F1189">
      <w:pPr>
        <w:rPr>
          <w:rFonts w:asciiTheme="majorHAnsi" w:eastAsiaTheme="minorHAnsi" w:hAnsiTheme="majorHAnsi"/>
          <w:b/>
        </w:rPr>
      </w:pPr>
    </w:p>
    <w:p w:rsidR="003F1189" w:rsidRPr="00301364" w:rsidRDefault="003F1189" w:rsidP="003F1189">
      <w:pPr>
        <w:rPr>
          <w:rFonts w:asciiTheme="majorHAnsi" w:eastAsiaTheme="minorHAnsi" w:hAnsiTheme="majorHAnsi"/>
          <w:b/>
          <w:i/>
        </w:rPr>
      </w:pPr>
    </w:p>
    <w:p w:rsidR="003F1189" w:rsidRPr="00301364" w:rsidRDefault="003F1189" w:rsidP="003F1189">
      <w:pPr>
        <w:rPr>
          <w:rFonts w:asciiTheme="majorHAnsi" w:eastAsiaTheme="minorHAnsi" w:hAnsiTheme="majorHAnsi"/>
        </w:rPr>
      </w:pPr>
    </w:p>
    <w:p w:rsidR="00732343" w:rsidRPr="00301364" w:rsidRDefault="00732343" w:rsidP="00732343">
      <w:pPr>
        <w:spacing w:after="0"/>
        <w:ind w:right="-720"/>
        <w:jc w:val="both"/>
        <w:rPr>
          <w:rFonts w:asciiTheme="majorHAnsi" w:hAnsiTheme="majorHAnsi"/>
          <w:bCs/>
        </w:rPr>
      </w:pPr>
    </w:p>
    <w:p w:rsidR="00135E32" w:rsidRPr="00301364" w:rsidRDefault="00135E32" w:rsidP="00732343">
      <w:pPr>
        <w:spacing w:after="0"/>
        <w:ind w:right="-720"/>
        <w:jc w:val="both"/>
        <w:rPr>
          <w:rFonts w:asciiTheme="majorHAnsi" w:hAnsiTheme="majorHAnsi"/>
          <w:bCs/>
        </w:rPr>
      </w:pPr>
    </w:p>
    <w:p w:rsidR="00135E32" w:rsidRPr="00301364" w:rsidRDefault="00135E32" w:rsidP="00135E32">
      <w:pPr>
        <w:spacing w:after="0"/>
        <w:rPr>
          <w:rFonts w:asciiTheme="majorHAnsi" w:hAnsiTheme="majorHAnsi" w:cs="Arial"/>
          <w:sz w:val="18"/>
          <w:szCs w:val="18"/>
        </w:rPr>
      </w:pPr>
    </w:p>
    <w:p w:rsidR="00135E32" w:rsidRPr="00301364" w:rsidRDefault="00135E32" w:rsidP="00732343">
      <w:pPr>
        <w:spacing w:after="0"/>
        <w:ind w:right="-720"/>
        <w:jc w:val="both"/>
        <w:rPr>
          <w:rFonts w:asciiTheme="majorHAnsi" w:hAnsiTheme="majorHAnsi"/>
          <w:bCs/>
          <w:color w:val="C00000"/>
        </w:rPr>
      </w:pPr>
    </w:p>
    <w:p w:rsidR="00E16035" w:rsidRPr="00301364" w:rsidRDefault="00E16035" w:rsidP="00E16035">
      <w:pPr>
        <w:ind w:right="-720"/>
        <w:rPr>
          <w:rFonts w:asciiTheme="majorHAnsi" w:hAnsiTheme="majorHAnsi"/>
          <w:b/>
          <w:color w:val="C00000"/>
          <w:u w:val="single"/>
        </w:rPr>
      </w:pPr>
    </w:p>
    <w:p w:rsidR="00B43F67" w:rsidRPr="00D22ECB" w:rsidRDefault="00B43F67" w:rsidP="00D22ECB">
      <w:pPr>
        <w:spacing w:after="0"/>
        <w:ind w:right="-720"/>
        <w:jc w:val="both"/>
        <w:rPr>
          <w:rFonts w:asciiTheme="majorHAnsi" w:hAnsiTheme="majorHAnsi"/>
          <w:bCs/>
          <w:color w:val="C00000"/>
        </w:rPr>
      </w:pPr>
    </w:p>
    <w:sectPr w:rsidR="00B43F67" w:rsidRPr="00D22ECB" w:rsidSect="00D53AC3">
      <w:headerReference w:type="default" r:id="rId7"/>
      <w:pgSz w:w="12240" w:h="15840"/>
      <w:pgMar w:top="105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29" w:rsidRDefault="00BC2D29" w:rsidP="00D53AC3">
      <w:pPr>
        <w:spacing w:after="0" w:line="240" w:lineRule="auto"/>
      </w:pPr>
      <w:r>
        <w:separator/>
      </w:r>
    </w:p>
  </w:endnote>
  <w:endnote w:type="continuationSeparator" w:id="0">
    <w:p w:rsidR="00BC2D29" w:rsidRDefault="00BC2D29" w:rsidP="00D5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29" w:rsidRDefault="00BC2D29" w:rsidP="00D53AC3">
      <w:pPr>
        <w:spacing w:after="0" w:line="240" w:lineRule="auto"/>
      </w:pPr>
      <w:r>
        <w:separator/>
      </w:r>
    </w:p>
  </w:footnote>
  <w:footnote w:type="continuationSeparator" w:id="0">
    <w:p w:rsidR="00BC2D29" w:rsidRDefault="00BC2D29" w:rsidP="00D53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6B" w:rsidRPr="00D53AC3" w:rsidRDefault="00F55D6B" w:rsidP="00D53AC3">
    <w:pPr>
      <w:pStyle w:val="Header"/>
      <w:ind w:hanging="720"/>
    </w:pPr>
    <w:r>
      <w:rPr>
        <w:noProof/>
        <w:lang w:bidi="hi-IN"/>
      </w:rPr>
      <w:drawing>
        <wp:inline distT="0" distB="0" distL="0" distR="0">
          <wp:extent cx="6874300" cy="706709"/>
          <wp:effectExtent l="19050" t="0" r="2750" b="0"/>
          <wp:docPr id="1" name="Picture 1" descr="C:\Documents and Settings\cpc2\Desktop\lh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c2\Desktop\lh 01.jpg"/>
                  <pic:cNvPicPr>
                    <a:picLocks noChangeAspect="1" noChangeArrowheads="1"/>
                  </pic:cNvPicPr>
                </pic:nvPicPr>
                <pic:blipFill>
                  <a:blip r:embed="rId1"/>
                  <a:srcRect/>
                  <a:stretch>
                    <a:fillRect/>
                  </a:stretch>
                </pic:blipFill>
                <pic:spPr bwMode="auto">
                  <a:xfrm>
                    <a:off x="0" y="0"/>
                    <a:ext cx="6872656" cy="7065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1"/>
      </v:shape>
    </w:pict>
  </w:numPicBullet>
  <w:abstractNum w:abstractNumId="0" w15:restartNumberingAfterBreak="0">
    <w:nsid w:val="02535446"/>
    <w:multiLevelType w:val="hybridMultilevel"/>
    <w:tmpl w:val="852EDF84"/>
    <w:lvl w:ilvl="0" w:tplc="40090001">
      <w:start w:val="1"/>
      <w:numFmt w:val="bullet"/>
      <w:lvlText w:val=""/>
      <w:lvlJc w:val="left"/>
      <w:pPr>
        <w:ind w:left="756" w:hanging="360"/>
      </w:pPr>
      <w:rPr>
        <w:rFonts w:ascii="Symbol" w:hAnsi="Symbol"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abstractNum w:abstractNumId="1" w15:restartNumberingAfterBreak="0">
    <w:nsid w:val="0E9D497A"/>
    <w:multiLevelType w:val="hybridMultilevel"/>
    <w:tmpl w:val="47FCDB9A"/>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673F7"/>
    <w:multiLevelType w:val="hybridMultilevel"/>
    <w:tmpl w:val="59D0F3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9D1997"/>
    <w:multiLevelType w:val="hybridMultilevel"/>
    <w:tmpl w:val="8C6A41F4"/>
    <w:lvl w:ilvl="0" w:tplc="79042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27F4"/>
    <w:multiLevelType w:val="hybridMultilevel"/>
    <w:tmpl w:val="AE08DE9E"/>
    <w:lvl w:ilvl="0" w:tplc="D1EA8AD0">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5" w15:restartNumberingAfterBreak="0">
    <w:nsid w:val="36C90094"/>
    <w:multiLevelType w:val="hybridMultilevel"/>
    <w:tmpl w:val="C888A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9D3571"/>
    <w:multiLevelType w:val="hybridMultilevel"/>
    <w:tmpl w:val="FF5892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3A7D2C"/>
    <w:multiLevelType w:val="hybridMultilevel"/>
    <w:tmpl w:val="901E7CE2"/>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F7024C"/>
    <w:multiLevelType w:val="hybridMultilevel"/>
    <w:tmpl w:val="8DA2E9C0"/>
    <w:lvl w:ilvl="0" w:tplc="004CC2E0">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1773921"/>
    <w:multiLevelType w:val="singleLevel"/>
    <w:tmpl w:val="51BC2A2A"/>
    <w:lvl w:ilvl="0">
      <w:start w:val="1974"/>
      <w:numFmt w:val="decimal"/>
      <w:lvlText w:val="%1- "/>
      <w:legacy w:legacy="1" w:legacySpace="0" w:legacyIndent="360"/>
      <w:lvlJc w:val="left"/>
      <w:pPr>
        <w:ind w:left="360" w:hanging="360"/>
      </w:pPr>
      <w:rPr>
        <w:rFonts w:ascii="Arial Narrow" w:hAnsi="Arial Narrow" w:hint="default"/>
        <w:b w:val="0"/>
        <w:i w:val="0"/>
        <w:sz w:val="20"/>
        <w:szCs w:val="20"/>
        <w:u w:val="none"/>
      </w:rPr>
    </w:lvl>
  </w:abstractNum>
  <w:abstractNum w:abstractNumId="10" w15:restartNumberingAfterBreak="0">
    <w:nsid w:val="43DD4602"/>
    <w:multiLevelType w:val="hybridMultilevel"/>
    <w:tmpl w:val="791ED2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D6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DE0F6A"/>
    <w:multiLevelType w:val="hybridMultilevel"/>
    <w:tmpl w:val="EBC48772"/>
    <w:lvl w:ilvl="0" w:tplc="B492F0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51B43"/>
    <w:multiLevelType w:val="hybridMultilevel"/>
    <w:tmpl w:val="273C9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F4A27FB"/>
    <w:multiLevelType w:val="hybridMultilevel"/>
    <w:tmpl w:val="F1A044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7753101E"/>
    <w:multiLevelType w:val="hybridMultilevel"/>
    <w:tmpl w:val="F5CC2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5183E"/>
    <w:multiLevelType w:val="hybridMultilevel"/>
    <w:tmpl w:val="37229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15"/>
  </w:num>
  <w:num w:numId="4">
    <w:abstractNumId w:val="10"/>
  </w:num>
  <w:num w:numId="5">
    <w:abstractNumId w:val="0"/>
  </w:num>
  <w:num w:numId="6">
    <w:abstractNumId w:val="5"/>
  </w:num>
  <w:num w:numId="7">
    <w:abstractNumId w:val="13"/>
  </w:num>
  <w:num w:numId="8">
    <w:abstractNumId w:val="6"/>
  </w:num>
  <w:num w:numId="9">
    <w:abstractNumId w:val="7"/>
  </w:num>
  <w:num w:numId="10">
    <w:abstractNumId w:val="12"/>
  </w:num>
  <w:num w:numId="11">
    <w:abstractNumId w:val="3"/>
  </w:num>
  <w:num w:numId="12">
    <w:abstractNumId w:val="4"/>
  </w:num>
  <w:num w:numId="13">
    <w:abstractNumId w:val="1"/>
  </w:num>
  <w:num w:numId="14">
    <w:abstractNumId w:val="9"/>
  </w:num>
  <w:num w:numId="15">
    <w:abstractNumId w:val="11"/>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zsDQ3tTA3sTQzNTJT0lEKTi0uzszPAykwrgUAa1l/FSwAAAA="/>
  </w:docVars>
  <w:rsids>
    <w:rsidRoot w:val="00D53AC3"/>
    <w:rsid w:val="00042CFD"/>
    <w:rsid w:val="00054513"/>
    <w:rsid w:val="00056E54"/>
    <w:rsid w:val="00071468"/>
    <w:rsid w:val="000805B5"/>
    <w:rsid w:val="00092F81"/>
    <w:rsid w:val="000A0E7B"/>
    <w:rsid w:val="000D27C9"/>
    <w:rsid w:val="00112D7D"/>
    <w:rsid w:val="00135E32"/>
    <w:rsid w:val="00151215"/>
    <w:rsid w:val="00177FA6"/>
    <w:rsid w:val="0018593F"/>
    <w:rsid w:val="001B3A31"/>
    <w:rsid w:val="001E61F6"/>
    <w:rsid w:val="001F2525"/>
    <w:rsid w:val="00216602"/>
    <w:rsid w:val="00223B5B"/>
    <w:rsid w:val="00224E7B"/>
    <w:rsid w:val="00234D09"/>
    <w:rsid w:val="00250050"/>
    <w:rsid w:val="002811E9"/>
    <w:rsid w:val="002B7AE4"/>
    <w:rsid w:val="002D2751"/>
    <w:rsid w:val="00301364"/>
    <w:rsid w:val="0031049C"/>
    <w:rsid w:val="00314104"/>
    <w:rsid w:val="0039248D"/>
    <w:rsid w:val="003B5589"/>
    <w:rsid w:val="003C6B28"/>
    <w:rsid w:val="003F1189"/>
    <w:rsid w:val="00400A18"/>
    <w:rsid w:val="00422096"/>
    <w:rsid w:val="00450518"/>
    <w:rsid w:val="004613C8"/>
    <w:rsid w:val="00463D84"/>
    <w:rsid w:val="0047679B"/>
    <w:rsid w:val="00481546"/>
    <w:rsid w:val="004867A7"/>
    <w:rsid w:val="004D0D52"/>
    <w:rsid w:val="004D4CBB"/>
    <w:rsid w:val="004D7EF0"/>
    <w:rsid w:val="004E0530"/>
    <w:rsid w:val="004F0AA5"/>
    <w:rsid w:val="004F3215"/>
    <w:rsid w:val="005144E9"/>
    <w:rsid w:val="00527AC3"/>
    <w:rsid w:val="00527C16"/>
    <w:rsid w:val="00556C87"/>
    <w:rsid w:val="00557507"/>
    <w:rsid w:val="0056049E"/>
    <w:rsid w:val="0059365E"/>
    <w:rsid w:val="005A0A59"/>
    <w:rsid w:val="005F62D5"/>
    <w:rsid w:val="006459C1"/>
    <w:rsid w:val="00661FEE"/>
    <w:rsid w:val="006777F2"/>
    <w:rsid w:val="00684F20"/>
    <w:rsid w:val="006956B4"/>
    <w:rsid w:val="006973BC"/>
    <w:rsid w:val="006A0365"/>
    <w:rsid w:val="006B02AB"/>
    <w:rsid w:val="006B4784"/>
    <w:rsid w:val="006D4013"/>
    <w:rsid w:val="006D48A4"/>
    <w:rsid w:val="006D7DFD"/>
    <w:rsid w:val="00707729"/>
    <w:rsid w:val="00707D16"/>
    <w:rsid w:val="007308FF"/>
    <w:rsid w:val="00732343"/>
    <w:rsid w:val="00740568"/>
    <w:rsid w:val="0077092B"/>
    <w:rsid w:val="00773F03"/>
    <w:rsid w:val="0078546C"/>
    <w:rsid w:val="007A2CED"/>
    <w:rsid w:val="007B2276"/>
    <w:rsid w:val="007B4B60"/>
    <w:rsid w:val="007C647F"/>
    <w:rsid w:val="007E1770"/>
    <w:rsid w:val="007E66A5"/>
    <w:rsid w:val="00863F88"/>
    <w:rsid w:val="00870AEA"/>
    <w:rsid w:val="008B0CD6"/>
    <w:rsid w:val="008C54F5"/>
    <w:rsid w:val="008D3DCE"/>
    <w:rsid w:val="008D67A7"/>
    <w:rsid w:val="009027E2"/>
    <w:rsid w:val="00962DF5"/>
    <w:rsid w:val="0099773A"/>
    <w:rsid w:val="009D6EF3"/>
    <w:rsid w:val="009F311A"/>
    <w:rsid w:val="009F7A56"/>
    <w:rsid w:val="00A07F1F"/>
    <w:rsid w:val="00A352CE"/>
    <w:rsid w:val="00A41565"/>
    <w:rsid w:val="00A45189"/>
    <w:rsid w:val="00A5233D"/>
    <w:rsid w:val="00A55D86"/>
    <w:rsid w:val="00A60552"/>
    <w:rsid w:val="00A6247F"/>
    <w:rsid w:val="00A652E1"/>
    <w:rsid w:val="00AA3E8C"/>
    <w:rsid w:val="00AC5ED7"/>
    <w:rsid w:val="00AC64D5"/>
    <w:rsid w:val="00AD3CC8"/>
    <w:rsid w:val="00AE24F4"/>
    <w:rsid w:val="00AE6522"/>
    <w:rsid w:val="00AE714B"/>
    <w:rsid w:val="00B33F24"/>
    <w:rsid w:val="00B3743A"/>
    <w:rsid w:val="00B43F67"/>
    <w:rsid w:val="00B50C9C"/>
    <w:rsid w:val="00B820C6"/>
    <w:rsid w:val="00B84A86"/>
    <w:rsid w:val="00B95D5A"/>
    <w:rsid w:val="00BA1A43"/>
    <w:rsid w:val="00BC2D29"/>
    <w:rsid w:val="00BD39EC"/>
    <w:rsid w:val="00BE5CEA"/>
    <w:rsid w:val="00BE7D36"/>
    <w:rsid w:val="00BE7F28"/>
    <w:rsid w:val="00C20FB8"/>
    <w:rsid w:val="00C23077"/>
    <w:rsid w:val="00C27962"/>
    <w:rsid w:val="00C46ABF"/>
    <w:rsid w:val="00C52A1A"/>
    <w:rsid w:val="00C61BE3"/>
    <w:rsid w:val="00CB4AE8"/>
    <w:rsid w:val="00D22ECB"/>
    <w:rsid w:val="00D26CF3"/>
    <w:rsid w:val="00D3300A"/>
    <w:rsid w:val="00D53AC3"/>
    <w:rsid w:val="00D661C5"/>
    <w:rsid w:val="00D73687"/>
    <w:rsid w:val="00D75601"/>
    <w:rsid w:val="00D8318F"/>
    <w:rsid w:val="00D90A02"/>
    <w:rsid w:val="00DB0974"/>
    <w:rsid w:val="00DF0F3B"/>
    <w:rsid w:val="00E0321A"/>
    <w:rsid w:val="00E13342"/>
    <w:rsid w:val="00E16035"/>
    <w:rsid w:val="00E206ED"/>
    <w:rsid w:val="00E43B6E"/>
    <w:rsid w:val="00E6166F"/>
    <w:rsid w:val="00E67F6D"/>
    <w:rsid w:val="00E8050B"/>
    <w:rsid w:val="00E87927"/>
    <w:rsid w:val="00E930BF"/>
    <w:rsid w:val="00E96E21"/>
    <w:rsid w:val="00EA020A"/>
    <w:rsid w:val="00EA2ED9"/>
    <w:rsid w:val="00EB55DB"/>
    <w:rsid w:val="00EC3524"/>
    <w:rsid w:val="00ED3D80"/>
    <w:rsid w:val="00ED793E"/>
    <w:rsid w:val="00EF1843"/>
    <w:rsid w:val="00F10B8E"/>
    <w:rsid w:val="00F1163E"/>
    <w:rsid w:val="00F223F7"/>
    <w:rsid w:val="00F55D6B"/>
    <w:rsid w:val="00F572B2"/>
    <w:rsid w:val="00FC2D82"/>
    <w:rsid w:val="00FF6BC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02B550-C84E-49E5-8963-63757135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3A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3AC3"/>
  </w:style>
  <w:style w:type="paragraph" w:styleId="Footer">
    <w:name w:val="footer"/>
    <w:basedOn w:val="Normal"/>
    <w:link w:val="FooterChar"/>
    <w:uiPriority w:val="99"/>
    <w:semiHidden/>
    <w:unhideWhenUsed/>
    <w:rsid w:val="00D53A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AC3"/>
  </w:style>
  <w:style w:type="paragraph" w:styleId="BalloonText">
    <w:name w:val="Balloon Text"/>
    <w:basedOn w:val="Normal"/>
    <w:link w:val="BalloonTextChar"/>
    <w:uiPriority w:val="99"/>
    <w:semiHidden/>
    <w:unhideWhenUsed/>
    <w:rsid w:val="00D53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C3"/>
    <w:rPr>
      <w:rFonts w:ascii="Tahoma" w:hAnsi="Tahoma" w:cs="Tahoma"/>
      <w:sz w:val="16"/>
      <w:szCs w:val="16"/>
    </w:rPr>
  </w:style>
  <w:style w:type="paragraph" w:styleId="ListParagraph">
    <w:name w:val="List Paragraph"/>
    <w:basedOn w:val="Normal"/>
    <w:uiPriority w:val="34"/>
    <w:qFormat/>
    <w:rsid w:val="00732343"/>
    <w:pPr>
      <w:ind w:left="720"/>
      <w:contextualSpacing/>
    </w:pPr>
    <w:rPr>
      <w:rFonts w:eastAsiaTheme="minorHAnsi"/>
    </w:rPr>
  </w:style>
  <w:style w:type="character" w:styleId="Hyperlink">
    <w:name w:val="Hyperlink"/>
    <w:basedOn w:val="DefaultParagraphFont"/>
    <w:rsid w:val="0031049C"/>
    <w:rPr>
      <w:color w:val="0000FF"/>
      <w:u w:val="single"/>
    </w:rPr>
  </w:style>
  <w:style w:type="paragraph" w:customStyle="1" w:styleId="Default">
    <w:name w:val="Default"/>
    <w:rsid w:val="00AD3CC8"/>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cpc2</dc:creator>
  <cp:lastModifiedBy>PwC</cp:lastModifiedBy>
  <cp:revision>4</cp:revision>
  <dcterms:created xsi:type="dcterms:W3CDTF">2017-11-08T17:07:00Z</dcterms:created>
  <dcterms:modified xsi:type="dcterms:W3CDTF">2018-01-01T15:13:00Z</dcterms:modified>
</cp:coreProperties>
</file>